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CBB" w:rsidRPr="006F3CBB" w:rsidRDefault="00B53411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6F3CBB" w:rsidRDefault="006E2A33" w:rsidP="009E4287">
      <w:pPr>
        <w:pStyle w:val="a6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  <w:r w:rsidRPr="006E2A33">
        <w:rPr>
          <w:b/>
          <w:sz w:val="28"/>
          <w:szCs w:val="28"/>
        </w:rPr>
        <w:t xml:space="preserve">о проведении публичных консультаций в рамках проведения </w:t>
      </w:r>
      <w:r w:rsidR="008C5D3B">
        <w:rPr>
          <w:b/>
          <w:sz w:val="28"/>
          <w:szCs w:val="28"/>
        </w:rPr>
        <w:br/>
      </w:r>
      <w:r w:rsidRPr="006E2A33">
        <w:rPr>
          <w:b/>
          <w:sz w:val="28"/>
          <w:szCs w:val="28"/>
        </w:rPr>
        <w:t xml:space="preserve">оценки регулирующего воздействия в отношении </w:t>
      </w:r>
      <w:r w:rsidR="00DA2263" w:rsidRPr="00DA2263">
        <w:rPr>
          <w:b/>
          <w:sz w:val="28"/>
          <w:szCs w:val="28"/>
        </w:rPr>
        <w:t>проекта</w:t>
      </w:r>
      <w:r w:rsidR="00DA2263">
        <w:rPr>
          <w:b/>
          <w:sz w:val="28"/>
          <w:szCs w:val="28"/>
        </w:rPr>
        <w:t xml:space="preserve"> </w:t>
      </w:r>
      <w:r w:rsidRPr="006E2A33">
        <w:rPr>
          <w:b/>
          <w:sz w:val="28"/>
          <w:szCs w:val="28"/>
        </w:rPr>
        <w:t xml:space="preserve">постановления Правительства Чеченской Республики </w:t>
      </w:r>
      <w:r w:rsidR="00414DB9">
        <w:rPr>
          <w:b/>
          <w:sz w:val="28"/>
          <w:szCs w:val="28"/>
        </w:rPr>
        <w:t>«</w:t>
      </w:r>
      <w:r w:rsidR="007D541F" w:rsidRPr="007D541F">
        <w:rPr>
          <w:b/>
          <w:sz w:val="28"/>
          <w:szCs w:val="28"/>
        </w:rPr>
        <w:t xml:space="preserve">Об утверждении Положения о региональном государственном контроле (надзоре) </w:t>
      </w:r>
      <w:r w:rsidR="00AA5659">
        <w:rPr>
          <w:b/>
          <w:sz w:val="28"/>
          <w:szCs w:val="28"/>
        </w:rPr>
        <w:br/>
      </w:r>
      <w:r w:rsidR="00CA3739">
        <w:rPr>
          <w:b/>
          <w:sz w:val="28"/>
          <w:szCs w:val="28"/>
        </w:rPr>
        <w:t xml:space="preserve">в </w:t>
      </w:r>
      <w:r w:rsidR="007D541F" w:rsidRPr="007D541F">
        <w:rPr>
          <w:b/>
          <w:sz w:val="28"/>
          <w:szCs w:val="28"/>
        </w:rPr>
        <w:t>области обращения с животными»</w:t>
      </w:r>
    </w:p>
    <w:p w:rsidR="00C0242A" w:rsidRDefault="00C0242A" w:rsidP="00C0242A">
      <w:pPr>
        <w:pStyle w:val="a6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C0242A" w:rsidRPr="001367C1" w:rsidRDefault="00C0242A" w:rsidP="00C0242A">
      <w:pPr>
        <w:pStyle w:val="a6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D077CE" w:rsidRPr="00996D2D" w:rsidRDefault="007D541F" w:rsidP="003F5041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541F">
        <w:rPr>
          <w:sz w:val="28"/>
          <w:szCs w:val="28"/>
        </w:rPr>
        <w:t>Управление ветеринарии Правительства Чеченской Республики</w:t>
      </w:r>
      <w:r w:rsidR="002F4C9C">
        <w:rPr>
          <w:sz w:val="28"/>
          <w:szCs w:val="28"/>
        </w:rPr>
        <w:t xml:space="preserve"> </w:t>
      </w:r>
      <w:r w:rsidR="003F5041" w:rsidRPr="003F5041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Управление</w:t>
      </w:r>
      <w:r w:rsidR="003F5041" w:rsidRPr="003F5041">
        <w:rPr>
          <w:sz w:val="28"/>
          <w:szCs w:val="28"/>
        </w:rPr>
        <w:t>)</w:t>
      </w:r>
      <w:r w:rsidR="006F3CBB" w:rsidRPr="00996D2D">
        <w:rPr>
          <w:sz w:val="28"/>
          <w:szCs w:val="28"/>
        </w:rPr>
        <w:t xml:space="preserve"> уведомляет о проведении публичных консультаций в рамках проведения оценки регулирующего воздействия в отношении </w:t>
      </w:r>
      <w:r w:rsidR="00DA2263">
        <w:rPr>
          <w:sz w:val="28"/>
          <w:szCs w:val="28"/>
        </w:rPr>
        <w:t xml:space="preserve">проекта </w:t>
      </w:r>
      <w:r w:rsidR="00996D2D" w:rsidRPr="00996D2D">
        <w:rPr>
          <w:sz w:val="28"/>
          <w:szCs w:val="28"/>
        </w:rPr>
        <w:t xml:space="preserve">постановления Правительства Чеченской Республики </w:t>
      </w:r>
      <w:r w:rsidR="00414DB9" w:rsidRPr="00414DB9">
        <w:rPr>
          <w:sz w:val="28"/>
          <w:szCs w:val="28"/>
        </w:rPr>
        <w:t>«</w:t>
      </w:r>
      <w:r w:rsidRPr="007D541F">
        <w:rPr>
          <w:sz w:val="28"/>
          <w:szCs w:val="28"/>
        </w:rPr>
        <w:t xml:space="preserve">Об утверждении Положения о региональном государственном контроле (надзоре) </w:t>
      </w:r>
      <w:r w:rsidR="00CA3739">
        <w:rPr>
          <w:sz w:val="28"/>
          <w:szCs w:val="28"/>
        </w:rPr>
        <w:t>в</w:t>
      </w:r>
      <w:r w:rsidRPr="007D541F">
        <w:rPr>
          <w:sz w:val="28"/>
          <w:szCs w:val="28"/>
        </w:rPr>
        <w:t xml:space="preserve"> области обращения с животными</w:t>
      </w:r>
      <w:r w:rsidR="00414DB9" w:rsidRPr="00414DB9">
        <w:rPr>
          <w:sz w:val="28"/>
          <w:szCs w:val="28"/>
        </w:rPr>
        <w:t xml:space="preserve">» </w:t>
      </w:r>
      <w:r w:rsidR="00B6309A" w:rsidRPr="00996D2D">
        <w:rPr>
          <w:sz w:val="28"/>
          <w:szCs w:val="28"/>
        </w:rPr>
        <w:t xml:space="preserve">(далее - проект нормативного </w:t>
      </w:r>
      <w:r w:rsidR="00BE6EE1">
        <w:rPr>
          <w:sz w:val="28"/>
          <w:szCs w:val="28"/>
        </w:rPr>
        <w:t>п</w:t>
      </w:r>
      <w:r w:rsidR="008B6692">
        <w:rPr>
          <w:sz w:val="28"/>
          <w:szCs w:val="28"/>
        </w:rPr>
        <w:t xml:space="preserve">равового </w:t>
      </w:r>
      <w:r w:rsidR="00B6309A" w:rsidRPr="00996D2D">
        <w:rPr>
          <w:sz w:val="28"/>
          <w:szCs w:val="28"/>
        </w:rPr>
        <w:t>акта)</w:t>
      </w:r>
      <w:r w:rsidR="006F3CBB" w:rsidRPr="00996D2D">
        <w:rPr>
          <w:sz w:val="28"/>
          <w:szCs w:val="28"/>
        </w:rPr>
        <w:t>.</w:t>
      </w:r>
    </w:p>
    <w:p w:rsidR="006F3CBB" w:rsidRPr="006F3272" w:rsidRDefault="006F3CBB" w:rsidP="003F5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272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консультаций:</w:t>
      </w:r>
    </w:p>
    <w:p w:rsidR="00951FE9" w:rsidRDefault="00951FE9" w:rsidP="004C6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1FE9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0548AC" w:rsidRPr="000548AC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7D541F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0548AC" w:rsidRPr="000548AC">
        <w:rPr>
          <w:rFonts w:ascii="Times New Roman" w:hAnsi="Times New Roman" w:cs="Times New Roman"/>
          <w:sz w:val="28"/>
          <w:szCs w:val="28"/>
          <w:u w:val="single"/>
        </w:rPr>
        <w:t xml:space="preserve"> марта </w:t>
      </w:r>
      <w:r w:rsidR="00DC1FF4" w:rsidRPr="00DC1FF4">
        <w:rPr>
          <w:rFonts w:ascii="Times New Roman" w:hAnsi="Times New Roman" w:cs="Times New Roman"/>
          <w:sz w:val="28"/>
          <w:szCs w:val="28"/>
          <w:u w:val="single"/>
        </w:rPr>
        <w:t xml:space="preserve">2026 </w:t>
      </w:r>
      <w:r w:rsidR="00C20EFB" w:rsidRPr="00C20EFB">
        <w:rPr>
          <w:rFonts w:ascii="Times New Roman" w:hAnsi="Times New Roman" w:cs="Times New Roman"/>
          <w:sz w:val="28"/>
          <w:szCs w:val="28"/>
          <w:u w:val="single"/>
        </w:rPr>
        <w:t xml:space="preserve">года </w:t>
      </w:r>
      <w:r w:rsidR="004C6DBF" w:rsidRPr="004C6DBF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 w:rsidR="007D541F">
        <w:rPr>
          <w:rFonts w:ascii="Times New Roman" w:hAnsi="Times New Roman" w:cs="Times New Roman"/>
          <w:sz w:val="28"/>
          <w:szCs w:val="28"/>
          <w:u w:val="single"/>
        </w:rPr>
        <w:t>16 апреля</w:t>
      </w:r>
      <w:r w:rsidR="000548AC" w:rsidRPr="000548A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C1FF4" w:rsidRPr="00DC1FF4">
        <w:rPr>
          <w:rFonts w:ascii="Times New Roman" w:hAnsi="Times New Roman" w:cs="Times New Roman"/>
          <w:sz w:val="28"/>
          <w:szCs w:val="28"/>
          <w:u w:val="single"/>
        </w:rPr>
        <w:t xml:space="preserve">2026 </w:t>
      </w:r>
      <w:r w:rsidR="004C6DBF" w:rsidRPr="004C6DBF">
        <w:rPr>
          <w:rFonts w:ascii="Times New Roman" w:hAnsi="Times New Roman" w:cs="Times New Roman"/>
          <w:sz w:val="28"/>
          <w:szCs w:val="28"/>
          <w:u w:val="single"/>
        </w:rPr>
        <w:t>года</w:t>
      </w:r>
      <w:r w:rsidRPr="00951FE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490E11" w:rsidRPr="00951FE9" w:rsidRDefault="006F3CBB" w:rsidP="0090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272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2B5E96" w:rsidRPr="006F3272">
        <w:rPr>
          <w:rFonts w:ascii="Times New Roman" w:hAnsi="Times New Roman" w:cs="Times New Roman"/>
          <w:sz w:val="28"/>
          <w:szCs w:val="28"/>
        </w:rPr>
        <w:t>п</w:t>
      </w:r>
      <w:r w:rsidRPr="006F3272">
        <w:rPr>
          <w:rFonts w:ascii="Times New Roman" w:hAnsi="Times New Roman" w:cs="Times New Roman"/>
          <w:sz w:val="28"/>
          <w:szCs w:val="28"/>
        </w:rPr>
        <w:t xml:space="preserve">убличных консультаций своих предложений и замечаний: </w:t>
      </w:r>
      <w:r w:rsidR="00490E11" w:rsidRPr="00490E11">
        <w:rPr>
          <w:rFonts w:ascii="Times New Roman" w:hAnsi="Times New Roman" w:cs="Times New Roman"/>
          <w:sz w:val="28"/>
          <w:szCs w:val="28"/>
          <w:u w:val="single"/>
        </w:rPr>
        <w:t xml:space="preserve">заполнение перечня вопросов для проведения публичных консультаций по проекту нормативного правового акта, размещенного на официальном сайте </w:t>
      </w:r>
      <w:r w:rsidR="00A72A9E">
        <w:rPr>
          <w:rFonts w:ascii="Times New Roman" w:hAnsi="Times New Roman" w:cs="Times New Roman"/>
          <w:sz w:val="28"/>
          <w:szCs w:val="28"/>
          <w:u w:val="single"/>
        </w:rPr>
        <w:t>Управления</w:t>
      </w:r>
      <w:bookmarkStart w:id="0" w:name="_GoBack"/>
      <w:bookmarkEnd w:id="0"/>
      <w:r w:rsidR="00490E11" w:rsidRPr="00490E11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490E11" w:rsidRPr="00490E11">
        <w:rPr>
          <w:rFonts w:ascii="Times New Roman" w:hAnsi="Times New Roman" w:cs="Times New Roman"/>
          <w:sz w:val="28"/>
          <w:szCs w:val="28"/>
          <w:u w:val="single"/>
        </w:rPr>
        <w:br/>
      </w:r>
      <w:r w:rsidR="00490E11" w:rsidRPr="005B7519">
        <w:rPr>
          <w:rFonts w:ascii="Times New Roman" w:hAnsi="Times New Roman" w:cs="Times New Roman"/>
          <w:sz w:val="28"/>
          <w:szCs w:val="28"/>
          <w:u w:val="single"/>
        </w:rPr>
        <w:t xml:space="preserve">в информационно - телекоммуникационной сети «Интернет»: </w:t>
      </w:r>
      <w:hyperlink r:id="rId4" w:history="1">
        <w:r w:rsidR="007D541F" w:rsidRPr="007D541F">
          <w:rPr>
            <w:rStyle w:val="a3"/>
            <w:rFonts w:ascii="Times New Roman" w:eastAsia="Times New Roman" w:hAnsi="Times New Roman"/>
            <w:iCs/>
            <w:sz w:val="28"/>
            <w:szCs w:val="28"/>
          </w:rPr>
          <w:t>https://uvpchr.ru/dokumenty/otsenka-reguliruyushchego-vozdejstviya-orv/publichnye-konsultatsii/</w:t>
        </w:r>
      </w:hyperlink>
      <w:r w:rsidR="000548AC" w:rsidRPr="007D541F">
        <w:rPr>
          <w:rFonts w:ascii="Times New Roman" w:eastAsia="Times New Roman" w:hAnsi="Times New Roman"/>
          <w:iCs/>
          <w:sz w:val="28"/>
          <w:szCs w:val="28"/>
          <w:u w:val="single"/>
        </w:rPr>
        <w:t xml:space="preserve"> </w:t>
      </w:r>
      <w:r w:rsidR="000548AC" w:rsidRPr="000548AC">
        <w:rPr>
          <w:rFonts w:ascii="Times New Roman" w:eastAsia="Times New Roman" w:hAnsi="Times New Roman"/>
          <w:iCs/>
          <w:sz w:val="28"/>
          <w:szCs w:val="28"/>
          <w:u w:val="single"/>
        </w:rPr>
        <w:t>в подразделе «Публичные консультации» раздела «Оценка регулирующего воздействия»</w:t>
      </w:r>
      <w:r w:rsidR="009F1DBE" w:rsidRPr="009E428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90E11" w:rsidRPr="001A7EEE">
        <w:rPr>
          <w:rFonts w:ascii="Times New Roman" w:hAnsi="Times New Roman" w:cs="Times New Roman"/>
          <w:sz w:val="28"/>
          <w:szCs w:val="28"/>
          <w:u w:val="single"/>
        </w:rPr>
        <w:t>и его направление</w:t>
      </w:r>
      <w:r w:rsidR="00490E11" w:rsidRPr="00490E11">
        <w:rPr>
          <w:rFonts w:ascii="Times New Roman" w:hAnsi="Times New Roman" w:cs="Times New Roman"/>
          <w:sz w:val="28"/>
          <w:szCs w:val="28"/>
          <w:u w:val="single"/>
        </w:rPr>
        <w:t xml:space="preserve"> по адресу: </w:t>
      </w:r>
      <w:r w:rsidR="007D541F" w:rsidRPr="00FC27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364014, ЧР, г. Грозный, ул. А. Айдамирова, 129</w:t>
      </w:r>
      <w:r w:rsidR="007D541F" w:rsidRPr="00C936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 по адресу электронной почты </w:t>
      </w:r>
      <w:hyperlink r:id="rId5" w:history="1">
        <w:r w:rsidR="007D541F" w:rsidRPr="00FC27B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chechvet</w:t>
        </w:r>
        <w:r w:rsidR="007D541F" w:rsidRPr="00FC27B7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7D541F" w:rsidRPr="00FC27B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uvpchr</w:t>
        </w:r>
        <w:r w:rsidR="007D541F" w:rsidRPr="00FC27B7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7D541F" w:rsidRPr="00FC27B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 w:rsidR="003F5041" w:rsidRPr="00C20EFB">
        <w:rPr>
          <w:rFonts w:ascii="Times New Roman" w:hAnsi="Times New Roman" w:cs="Times New Roman"/>
          <w:sz w:val="28"/>
          <w:u w:val="single"/>
        </w:rPr>
        <w:t>.</w:t>
      </w:r>
    </w:p>
    <w:p w:rsidR="00652F95" w:rsidRPr="00490E11" w:rsidRDefault="00652F95" w:rsidP="00490E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2F95">
        <w:rPr>
          <w:rFonts w:ascii="Times New Roman" w:hAnsi="Times New Roman" w:cs="Times New Roman"/>
          <w:sz w:val="28"/>
          <w:szCs w:val="28"/>
        </w:rPr>
        <w:t>Контактная информа</w:t>
      </w:r>
      <w:r>
        <w:rPr>
          <w:rFonts w:ascii="Times New Roman" w:hAnsi="Times New Roman" w:cs="Times New Roman"/>
          <w:sz w:val="28"/>
          <w:szCs w:val="28"/>
        </w:rPr>
        <w:t>ция исполнителя (разработчика):</w:t>
      </w:r>
    </w:p>
    <w:p w:rsidR="009052CE" w:rsidRPr="009052CE" w:rsidRDefault="009052CE" w:rsidP="003F50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052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Ф.И.О. контактного ли</w:t>
      </w:r>
      <w:r w:rsidR="00951F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ца: </w:t>
      </w:r>
      <w:proofErr w:type="spellStart"/>
      <w:r w:rsidR="007D541F" w:rsidRPr="007D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Оздиев</w:t>
      </w:r>
      <w:proofErr w:type="spellEnd"/>
      <w:r w:rsidR="007D541F" w:rsidRPr="007D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="007D541F" w:rsidRPr="007D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Арби</w:t>
      </w:r>
      <w:proofErr w:type="spellEnd"/>
      <w:r w:rsidR="007D541F" w:rsidRPr="007D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="007D541F" w:rsidRPr="007D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Ломалиевич</w:t>
      </w:r>
      <w:proofErr w:type="spellEnd"/>
    </w:p>
    <w:p w:rsidR="009052CE" w:rsidRPr="009052CE" w:rsidRDefault="00951FE9" w:rsidP="003F5041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Courier New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Номер контактного телефона:</w:t>
      </w:r>
      <w:r w:rsidR="008945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D541F" w:rsidRPr="007D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8 8712 29-65-15</w:t>
      </w:r>
    </w:p>
    <w:p w:rsidR="009052CE" w:rsidRPr="00DC1FF4" w:rsidRDefault="009052CE" w:rsidP="003F5041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C1F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Адрес электронной почты:</w:t>
      </w:r>
      <w:r w:rsidRPr="00DC1FF4">
        <w:rPr>
          <w:rFonts w:ascii="Times New Roman" w:eastAsia="Times New Roman" w:hAnsi="Times New Roman" w:cs="Times New Roman"/>
          <w:sz w:val="36"/>
          <w:szCs w:val="28"/>
          <w:u w:val="single"/>
          <w:lang w:eastAsia="ru-RU"/>
        </w:rPr>
        <w:t xml:space="preserve"> </w:t>
      </w:r>
      <w:r w:rsidR="007D541F" w:rsidRPr="007D541F"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  <w:t>chechvet@uvpchr.ru</w:t>
      </w:r>
    </w:p>
    <w:p w:rsidR="002B5E96" w:rsidRPr="002A3DCF" w:rsidRDefault="002B5E96" w:rsidP="003F5041">
      <w:pPr>
        <w:tabs>
          <w:tab w:val="left" w:pos="1065"/>
        </w:tabs>
        <w:spacing w:after="0"/>
        <w:ind w:left="567" w:firstLine="567"/>
        <w:rPr>
          <w:rFonts w:ascii="Times New Roman" w:hAnsi="Times New Roman" w:cs="Times New Roman"/>
          <w:sz w:val="28"/>
          <w:szCs w:val="28"/>
        </w:rPr>
      </w:pPr>
    </w:p>
    <w:sectPr w:rsidR="002B5E96" w:rsidRPr="002A3DCF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59"/>
    <w:rsid w:val="00034371"/>
    <w:rsid w:val="000548AC"/>
    <w:rsid w:val="000D2E99"/>
    <w:rsid w:val="000E2DD1"/>
    <w:rsid w:val="000F718F"/>
    <w:rsid w:val="001043FC"/>
    <w:rsid w:val="00132371"/>
    <w:rsid w:val="001367C1"/>
    <w:rsid w:val="00187F32"/>
    <w:rsid w:val="001A7EEE"/>
    <w:rsid w:val="001F0845"/>
    <w:rsid w:val="00206C88"/>
    <w:rsid w:val="002070D0"/>
    <w:rsid w:val="00234730"/>
    <w:rsid w:val="0024243F"/>
    <w:rsid w:val="002550DD"/>
    <w:rsid w:val="0028099C"/>
    <w:rsid w:val="002A3DCF"/>
    <w:rsid w:val="002B5E96"/>
    <w:rsid w:val="002C6F74"/>
    <w:rsid w:val="002F04ED"/>
    <w:rsid w:val="002F4C9C"/>
    <w:rsid w:val="00313622"/>
    <w:rsid w:val="0032588F"/>
    <w:rsid w:val="003554F3"/>
    <w:rsid w:val="003F5041"/>
    <w:rsid w:val="00414DB9"/>
    <w:rsid w:val="00490E11"/>
    <w:rsid w:val="0049179F"/>
    <w:rsid w:val="004C6DBF"/>
    <w:rsid w:val="004D78CF"/>
    <w:rsid w:val="005B35A2"/>
    <w:rsid w:val="005B4915"/>
    <w:rsid w:val="005B7519"/>
    <w:rsid w:val="005C3C60"/>
    <w:rsid w:val="005D4359"/>
    <w:rsid w:val="00652F95"/>
    <w:rsid w:val="0069044F"/>
    <w:rsid w:val="006B5AC6"/>
    <w:rsid w:val="006E2A33"/>
    <w:rsid w:val="006F3272"/>
    <w:rsid w:val="006F3CBB"/>
    <w:rsid w:val="007917C6"/>
    <w:rsid w:val="007D541F"/>
    <w:rsid w:val="0082188E"/>
    <w:rsid w:val="0084493F"/>
    <w:rsid w:val="00847E86"/>
    <w:rsid w:val="00883902"/>
    <w:rsid w:val="008917BA"/>
    <w:rsid w:val="00894541"/>
    <w:rsid w:val="008B6692"/>
    <w:rsid w:val="008C5D3B"/>
    <w:rsid w:val="008D3AE0"/>
    <w:rsid w:val="008E03B6"/>
    <w:rsid w:val="009052CE"/>
    <w:rsid w:val="009070E6"/>
    <w:rsid w:val="00951FE9"/>
    <w:rsid w:val="00970C51"/>
    <w:rsid w:val="00996D2D"/>
    <w:rsid w:val="009A4C05"/>
    <w:rsid w:val="009C4CB4"/>
    <w:rsid w:val="009D133E"/>
    <w:rsid w:val="009E28FC"/>
    <w:rsid w:val="009E4287"/>
    <w:rsid w:val="009F0448"/>
    <w:rsid w:val="009F1DBE"/>
    <w:rsid w:val="00A64ED3"/>
    <w:rsid w:val="00A72A9E"/>
    <w:rsid w:val="00AA5659"/>
    <w:rsid w:val="00AA58F6"/>
    <w:rsid w:val="00AF21EC"/>
    <w:rsid w:val="00B53411"/>
    <w:rsid w:val="00B6309A"/>
    <w:rsid w:val="00BA1CE4"/>
    <w:rsid w:val="00BB1BDA"/>
    <w:rsid w:val="00BD6E4D"/>
    <w:rsid w:val="00BE6EE1"/>
    <w:rsid w:val="00C0242A"/>
    <w:rsid w:val="00C20EFB"/>
    <w:rsid w:val="00C81A49"/>
    <w:rsid w:val="00CA3739"/>
    <w:rsid w:val="00D077CE"/>
    <w:rsid w:val="00D41E9C"/>
    <w:rsid w:val="00D71582"/>
    <w:rsid w:val="00DA2263"/>
    <w:rsid w:val="00DA7B9C"/>
    <w:rsid w:val="00DB79F3"/>
    <w:rsid w:val="00DC1FF4"/>
    <w:rsid w:val="00E01C4C"/>
    <w:rsid w:val="00E27837"/>
    <w:rsid w:val="00E633FB"/>
    <w:rsid w:val="00E64202"/>
    <w:rsid w:val="00E73332"/>
    <w:rsid w:val="00ED63E3"/>
    <w:rsid w:val="00ED7F60"/>
    <w:rsid w:val="00EE0B4D"/>
    <w:rsid w:val="00F15447"/>
    <w:rsid w:val="00F7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F9B118-5B51-4A9D-A76B-2CBE5485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2A3D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36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hechvet@uvpchr.ru" TargetMode="External"/><Relationship Id="rId4" Type="http://schemas.openxmlformats.org/officeDocument/2006/relationships/hyperlink" Target="https://uvpchr.ru/dokumenty/otsenka-reguliruyushchego-vozdejstviya-orv/publichnye-konsulta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M</cp:lastModifiedBy>
  <cp:revision>36</cp:revision>
  <cp:lastPrinted>2024-02-12T12:21:00Z</cp:lastPrinted>
  <dcterms:created xsi:type="dcterms:W3CDTF">2025-09-02T10:59:00Z</dcterms:created>
  <dcterms:modified xsi:type="dcterms:W3CDTF">2026-09-22T07:44:00Z</dcterms:modified>
</cp:coreProperties>
</file>